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46" w:rsidRPr="000F6F10" w:rsidRDefault="006A4846" w:rsidP="006A4846">
      <w:pPr>
        <w:jc w:val="right"/>
        <w:rPr>
          <w:bCs/>
          <w:sz w:val="27"/>
          <w:szCs w:val="27"/>
        </w:rPr>
      </w:pPr>
      <w:bookmarkStart w:id="0" w:name="_GoBack"/>
      <w:bookmarkEnd w:id="0"/>
      <w:r w:rsidRPr="000F6F10">
        <w:rPr>
          <w:bCs/>
          <w:sz w:val="27"/>
          <w:szCs w:val="27"/>
        </w:rPr>
        <w:t>Приложение №1</w:t>
      </w:r>
    </w:p>
    <w:p w:rsidR="006A4846" w:rsidRPr="000F6F10" w:rsidRDefault="006A4846" w:rsidP="006A484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6A4846" w:rsidRPr="000F6F10" w:rsidRDefault="006A4846" w:rsidP="006A484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6A4846" w:rsidRPr="000F6F10" w:rsidRDefault="006A4846" w:rsidP="006A4846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октября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6A4846" w:rsidRPr="00117B53" w:rsidRDefault="006A4846" w:rsidP="006A4846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7"/>
      </w:tblGrid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6A4846" w:rsidRPr="00117B53" w:rsidRDefault="006A4846" w:rsidP="00E65F15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6A4846" w:rsidRPr="00117B53" w:rsidRDefault="006A4846" w:rsidP="00E65F15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127" w:type="dxa"/>
            <w:vMerge w:val="restart"/>
            <w:vAlign w:val="center"/>
          </w:tcPr>
          <w:p w:rsidR="006A4846" w:rsidRPr="00117B53" w:rsidRDefault="006A4846" w:rsidP="00E65F15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6A4846" w:rsidRPr="00117B53" w:rsidRDefault="006A4846" w:rsidP="00E65F15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A4846" w:rsidRPr="00117B53" w:rsidRDefault="006A4846" w:rsidP="00E65F15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117B53" w:rsidRDefault="006A4846" w:rsidP="00E65F15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6A4846" w:rsidRPr="00117B53" w:rsidRDefault="006A4846" w:rsidP="00E65F15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0001.0002.0025.0084 Государственные программы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0001.0002.0025.0120 Цены и ценообразование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2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15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2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8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3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0003.0008.0086.0540 Земельный налог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15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0003.0008.0086.0543 Транспортный налог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30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0003.0008.0086.0544 Налог на имущество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53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23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12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2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6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6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0003.0008.0086.0555 Налоговая отчетность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3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14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11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9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50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1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2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6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5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22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0282D" w:rsidRDefault="006A4846" w:rsidP="00E65F15">
            <w:pPr>
              <w:rPr>
                <w:noProof/>
              </w:rPr>
            </w:pPr>
            <w:r w:rsidRPr="00C0282D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7" w:type="dxa"/>
          </w:tcPr>
          <w:p w:rsidR="006A4846" w:rsidRPr="00C0282D" w:rsidRDefault="006A4846" w:rsidP="00E65F15">
            <w:pPr>
              <w:jc w:val="right"/>
              <w:rPr>
                <w:noProof/>
              </w:rPr>
            </w:pPr>
            <w:r w:rsidRPr="00C0282D">
              <w:rPr>
                <w:noProof/>
              </w:rPr>
              <w:t>7</w:t>
            </w:r>
          </w:p>
        </w:tc>
      </w:tr>
      <w:tr w:rsidR="006A4846" w:rsidRPr="00117B53" w:rsidTr="006A4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A4846" w:rsidRPr="00C20BB3" w:rsidRDefault="006A4846" w:rsidP="00E65F15">
            <w:pPr>
              <w:rPr>
                <w:b/>
                <w:noProof/>
                <w:sz w:val="26"/>
                <w:szCs w:val="26"/>
              </w:rPr>
            </w:pPr>
            <w:r w:rsidRPr="00C20BB3">
              <w:rPr>
                <w:b/>
                <w:noProof/>
                <w:sz w:val="26"/>
                <w:szCs w:val="26"/>
              </w:rPr>
              <w:t>ИТОГО</w:t>
            </w:r>
          </w:p>
        </w:tc>
        <w:tc>
          <w:tcPr>
            <w:tcW w:w="2127" w:type="dxa"/>
          </w:tcPr>
          <w:p w:rsidR="006A4846" w:rsidRPr="002D4802" w:rsidRDefault="006A4846" w:rsidP="00E65F15">
            <w:pPr>
              <w:jc w:val="right"/>
              <w:rPr>
                <w:b/>
                <w:noProof/>
                <w:sz w:val="26"/>
                <w:szCs w:val="26"/>
              </w:rPr>
            </w:pPr>
            <w:r w:rsidRPr="002D4802">
              <w:rPr>
                <w:b/>
                <w:noProof/>
                <w:sz w:val="26"/>
                <w:szCs w:val="26"/>
              </w:rPr>
              <w:t>312</w:t>
            </w:r>
          </w:p>
        </w:tc>
      </w:tr>
    </w:tbl>
    <w:p w:rsidR="00874E5E" w:rsidRDefault="006A4846" w:rsidP="006A4846">
      <w:pPr>
        <w:ind w:right="425"/>
      </w:pPr>
    </w:p>
    <w:sectPr w:rsidR="00874E5E" w:rsidSect="006A48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46"/>
    <w:rsid w:val="00395E78"/>
    <w:rsid w:val="006A4846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48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48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2020-11-30T08:45:00Z</dcterms:created>
  <dcterms:modified xsi:type="dcterms:W3CDTF">2020-11-30T08:50:00Z</dcterms:modified>
</cp:coreProperties>
</file>